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308" w:rsidRDefault="00B05308" w:rsidP="00B05308">
      <w:r>
        <w:t>11.10.24.</w:t>
      </w:r>
    </w:p>
    <w:p w:rsidR="00B05308" w:rsidRDefault="00B05308" w:rsidP="00B05308">
      <w:pPr>
        <w:rPr>
          <w:b/>
        </w:rPr>
      </w:pPr>
      <w:r>
        <w:rPr>
          <w:b/>
        </w:rPr>
        <w:t>История</w:t>
      </w:r>
    </w:p>
    <w:p w:rsidR="00B05308" w:rsidRDefault="00B05308" w:rsidP="00B05308">
      <w:r>
        <w:t>Тема урока: Причины и ход Гражданской войны в России.</w:t>
      </w:r>
    </w:p>
    <w:p w:rsidR="00B05308" w:rsidRDefault="00B05308" w:rsidP="00B05308">
      <w:pPr>
        <w:rPr>
          <w:b/>
        </w:rPr>
      </w:pPr>
      <w:r>
        <w:rPr>
          <w:b/>
        </w:rPr>
        <w:t>Выполнить конспект по плану:</w:t>
      </w:r>
    </w:p>
    <w:p w:rsidR="00B05308" w:rsidRDefault="00B05308" w:rsidP="00B05308">
      <w:pPr>
        <w:numPr>
          <w:ilvl w:val="0"/>
          <w:numId w:val="1"/>
        </w:numPr>
      </w:pPr>
      <w:r>
        <w:t>Причины Гражданской войны в России.</w:t>
      </w:r>
    </w:p>
    <w:p w:rsidR="00B05308" w:rsidRDefault="00B05308" w:rsidP="00B05308">
      <w:pPr>
        <w:numPr>
          <w:ilvl w:val="0"/>
          <w:numId w:val="1"/>
        </w:numPr>
      </w:pPr>
      <w:r>
        <w:t>Начальный период.</w:t>
      </w:r>
    </w:p>
    <w:p w:rsidR="00B05308" w:rsidRDefault="00B05308" w:rsidP="00B05308">
      <w:pPr>
        <w:numPr>
          <w:ilvl w:val="0"/>
          <w:numId w:val="1"/>
        </w:numPr>
      </w:pPr>
      <w:r>
        <w:t>Что в себя включал Второй этап Гражданской войны.</w:t>
      </w:r>
    </w:p>
    <w:p w:rsidR="00B05308" w:rsidRDefault="00B05308" w:rsidP="00B05308">
      <w:pPr>
        <w:numPr>
          <w:ilvl w:val="0"/>
          <w:numId w:val="1"/>
        </w:numPr>
      </w:pPr>
      <w:r>
        <w:t>Завершающий этап войны.</w:t>
      </w:r>
    </w:p>
    <w:p w:rsidR="00B05308" w:rsidRDefault="00B05308" w:rsidP="00B05308">
      <w:pPr>
        <w:numPr>
          <w:ilvl w:val="0"/>
          <w:numId w:val="1"/>
        </w:numPr>
      </w:pPr>
      <w:r>
        <w:t>Итоги Гражданской войны.</w:t>
      </w:r>
    </w:p>
    <w:p w:rsidR="00B05308" w:rsidRDefault="00B05308" w:rsidP="00B05308"/>
    <w:p w:rsidR="00EA7B03" w:rsidRDefault="00EA7B03">
      <w:bookmarkStart w:id="0" w:name="_GoBack"/>
      <w:bookmarkEnd w:id="0"/>
    </w:p>
    <w:sectPr w:rsidR="00EA7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034E"/>
    <w:multiLevelType w:val="hybridMultilevel"/>
    <w:tmpl w:val="C2327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4A"/>
    <w:rsid w:val="00B05308"/>
    <w:rsid w:val="00DB054A"/>
    <w:rsid w:val="00EA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3A8F5-D5CD-4028-B18C-998646FF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30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2024-10-07T17:16:00Z</dcterms:created>
  <dcterms:modified xsi:type="dcterms:W3CDTF">2024-10-07T17:16:00Z</dcterms:modified>
</cp:coreProperties>
</file>